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EA64A5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4A5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4A5E" w14:textId="15EF6C43" w:rsidR="00394570" w:rsidRPr="00161B4B" w:rsidRDefault="005A0E16" w:rsidP="00E12F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6"/>
                <w:szCs w:val="26"/>
              </w:rPr>
              <w:t>305С_007</w:t>
            </w:r>
          </w:p>
        </w:tc>
      </w:tr>
      <w:tr w:rsidR="007245B6" w:rsidRPr="002D3050" w14:paraId="4EA64A6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4A60" w14:textId="77777777" w:rsidR="007245B6" w:rsidRPr="002D3050" w:rsidRDefault="007245B6" w:rsidP="007245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4A61" w14:textId="0FA6B40F" w:rsidR="007245B6" w:rsidRPr="002E7751" w:rsidRDefault="005A0E16" w:rsidP="006447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Поле1"/>
            <w:r>
              <w:rPr>
                <w:b/>
                <w:sz w:val="26"/>
                <w:szCs w:val="26"/>
              </w:rPr>
              <w:t>2307793</w:t>
            </w:r>
            <w:r w:rsidR="007245B6" w:rsidRPr="002571BB">
              <w:rPr>
                <w:b/>
                <w:sz w:val="26"/>
                <w:szCs w:val="26"/>
                <w:lang w:val="en-US"/>
              </w:rPr>
              <w:t xml:space="preserve">  </w:t>
            </w:r>
            <w:bookmarkEnd w:id="0"/>
          </w:p>
        </w:tc>
      </w:tr>
    </w:tbl>
    <w:p w14:paraId="2D8C77E8" w14:textId="77777777" w:rsidR="00FB240D" w:rsidRPr="002D3050" w:rsidRDefault="00FB240D" w:rsidP="00FB240D">
      <w:pPr>
        <w:tabs>
          <w:tab w:val="left" w:pos="7088"/>
          <w:tab w:val="right" w:pos="10207"/>
        </w:tabs>
        <w:spacing w:line="276" w:lineRule="auto"/>
        <w:ind w:left="7088" w:right="-2" w:firstLine="0"/>
        <w:jc w:val="lef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0E0CF9C" w14:textId="77777777" w:rsidR="00FB240D" w:rsidRPr="00FC4379" w:rsidRDefault="00FB240D" w:rsidP="00FB240D">
      <w:pPr>
        <w:tabs>
          <w:tab w:val="left" w:pos="6096"/>
        </w:tabs>
        <w:spacing w:line="276" w:lineRule="auto"/>
        <w:ind w:left="6096"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Первый заместитель директора - </w:t>
      </w:r>
    </w:p>
    <w:p w14:paraId="4B893C5C" w14:textId="77777777" w:rsidR="00FB240D" w:rsidRDefault="00FB240D" w:rsidP="00FB240D">
      <w:pPr>
        <w:tabs>
          <w:tab w:val="left" w:pos="6096"/>
        </w:tabs>
        <w:spacing w:line="276" w:lineRule="auto"/>
        <w:ind w:left="6096"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>Главный инженер филиала «Тулэнерго»</w:t>
      </w:r>
    </w:p>
    <w:p w14:paraId="6ADD6119" w14:textId="77777777" w:rsidR="00FB240D" w:rsidRDefault="00FB240D" w:rsidP="00FB240D">
      <w:pPr>
        <w:tabs>
          <w:tab w:val="left" w:pos="6096"/>
        </w:tabs>
        <w:spacing w:line="276" w:lineRule="auto"/>
        <w:ind w:left="6096"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>ПАО «МРСК Центра и Приволжья»</w:t>
      </w:r>
    </w:p>
    <w:p w14:paraId="49E2F2EB" w14:textId="77777777" w:rsidR="00FB240D" w:rsidRPr="002D3050" w:rsidRDefault="00FB240D" w:rsidP="00FB240D">
      <w:pPr>
        <w:tabs>
          <w:tab w:val="left" w:pos="6096"/>
        </w:tabs>
        <w:spacing w:line="276" w:lineRule="auto"/>
        <w:ind w:left="6096" w:right="-1"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699299" wp14:editId="3929DB76">
                <wp:simplePos x="0" y="0"/>
                <wp:positionH relativeFrom="column">
                  <wp:posOffset>5413375</wp:posOffset>
                </wp:positionH>
                <wp:positionV relativeFrom="paragraph">
                  <wp:posOffset>179687</wp:posOffset>
                </wp:positionV>
                <wp:extent cx="1296274" cy="0"/>
                <wp:effectExtent l="0" t="0" r="1841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27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ED31A3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6.25pt,14.15pt" to="528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" strokecolor="black [3213]"/>
            </w:pict>
          </mc:Fallback>
        </mc:AlternateContent>
      </w:r>
      <w:r w:rsidRPr="002D3050">
        <w:rPr>
          <w:sz w:val="24"/>
          <w:szCs w:val="24"/>
        </w:rPr>
        <w:tab/>
        <w:t>_________________ /</w:t>
      </w:r>
      <w:r>
        <w:rPr>
          <w:sz w:val="24"/>
          <w:szCs w:val="24"/>
        </w:rPr>
        <w:t>В.Ю. Непомнящий</w:t>
      </w:r>
    </w:p>
    <w:p w14:paraId="228DFE82" w14:textId="77777777" w:rsidR="00FB240D" w:rsidRPr="002D3050" w:rsidRDefault="00FB240D" w:rsidP="00FB240D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EA64A69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EA64A6A" w14:textId="77777777" w:rsidR="008A0846" w:rsidRPr="002D3050" w:rsidRDefault="008A0846" w:rsidP="008A0846">
      <w:pPr>
        <w:rPr>
          <w:sz w:val="24"/>
          <w:szCs w:val="24"/>
        </w:rPr>
      </w:pPr>
    </w:p>
    <w:p w14:paraId="4EA64A6B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2011E59" w14:textId="77777777" w:rsidR="005A0E16" w:rsidRPr="000511B1" w:rsidRDefault="005A0E16" w:rsidP="005A0E16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разрядников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</w:rPr>
        <w:t>305С.</w:t>
      </w:r>
    </w:p>
    <w:p w14:paraId="4FF5F234" w14:textId="77777777" w:rsidR="005A0E16" w:rsidRPr="00177783" w:rsidRDefault="005A0E16" w:rsidP="005A0E16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Pr="008940A2">
        <w:rPr>
          <w:b/>
          <w:sz w:val="26"/>
          <w:szCs w:val="26"/>
        </w:rPr>
        <w:t>Разрядник РДИП 10-</w:t>
      </w:r>
      <w:r>
        <w:rPr>
          <w:b/>
          <w:sz w:val="26"/>
          <w:szCs w:val="26"/>
          <w:lang w:val="en-US"/>
        </w:rPr>
        <w:t>IV</w:t>
      </w:r>
      <w:r w:rsidRPr="008940A2">
        <w:rPr>
          <w:b/>
          <w:sz w:val="26"/>
          <w:szCs w:val="26"/>
        </w:rPr>
        <w:t xml:space="preserve"> УХЛ1</w:t>
      </w:r>
      <w:r>
        <w:rPr>
          <w:b/>
          <w:sz w:val="26"/>
          <w:szCs w:val="26"/>
        </w:rPr>
        <w:t>)</w:t>
      </w:r>
    </w:p>
    <w:p w14:paraId="2959A5BC" w14:textId="77777777" w:rsidR="005A0E16" w:rsidRPr="00020DD3" w:rsidRDefault="005A0E16" w:rsidP="005A0E16">
      <w:pPr>
        <w:ind w:firstLine="0"/>
        <w:jc w:val="center"/>
        <w:rPr>
          <w:sz w:val="24"/>
          <w:szCs w:val="24"/>
        </w:rPr>
      </w:pPr>
    </w:p>
    <w:p w14:paraId="6F37E5E6" w14:textId="77777777" w:rsidR="005A0E16" w:rsidRPr="00101DD6" w:rsidRDefault="005A0E16" w:rsidP="005A0E16">
      <w:pPr>
        <w:pStyle w:val="ae"/>
        <w:spacing w:line="276" w:lineRule="auto"/>
        <w:ind w:hanging="11"/>
        <w:rPr>
          <w:sz w:val="24"/>
          <w:szCs w:val="24"/>
        </w:rPr>
      </w:pPr>
    </w:p>
    <w:p w14:paraId="4E7BA922" w14:textId="77777777" w:rsidR="005A0E16" w:rsidRPr="004D4E32" w:rsidRDefault="005A0E16" w:rsidP="005A0E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144B80" w14:textId="77777777" w:rsidR="005A0E16" w:rsidRDefault="005A0E16" w:rsidP="005A0E16">
      <w:pPr>
        <w:pStyle w:val="ae"/>
        <w:numPr>
          <w:ilvl w:val="1"/>
          <w:numId w:val="3"/>
        </w:numPr>
        <w:tabs>
          <w:tab w:val="left" w:pos="567"/>
        </w:tabs>
        <w:ind w:left="0" w:firstLine="106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 и характеристики р</w:t>
      </w:r>
      <w:r w:rsidRPr="008940A2">
        <w:rPr>
          <w:sz w:val="24"/>
          <w:szCs w:val="24"/>
        </w:rPr>
        <w:t>азрядник</w:t>
      </w:r>
      <w:r>
        <w:rPr>
          <w:sz w:val="24"/>
          <w:szCs w:val="24"/>
        </w:rPr>
        <w:t>а</w:t>
      </w:r>
      <w:r w:rsidRPr="008940A2">
        <w:rPr>
          <w:sz w:val="24"/>
          <w:szCs w:val="24"/>
        </w:rPr>
        <w:t xml:space="preserve"> длинно-искрово</w:t>
      </w:r>
      <w:r>
        <w:rPr>
          <w:sz w:val="24"/>
          <w:szCs w:val="24"/>
        </w:rPr>
        <w:t>го</w:t>
      </w:r>
      <w:r w:rsidRPr="008940A2">
        <w:rPr>
          <w:sz w:val="24"/>
          <w:szCs w:val="24"/>
        </w:rPr>
        <w:t xml:space="preserve"> петлево</w:t>
      </w:r>
      <w:r>
        <w:rPr>
          <w:sz w:val="24"/>
          <w:szCs w:val="24"/>
        </w:rPr>
        <w:t>го</w:t>
      </w:r>
      <w:r w:rsidRPr="008940A2">
        <w:rPr>
          <w:sz w:val="24"/>
          <w:szCs w:val="24"/>
        </w:rPr>
        <w:t xml:space="preserve"> </w:t>
      </w:r>
      <w:r>
        <w:rPr>
          <w:sz w:val="24"/>
          <w:szCs w:val="24"/>
        </w:rPr>
        <w:t>(далее РДИП)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1AA158A6" w14:textId="77777777" w:rsidR="005A0E16" w:rsidRDefault="005A0E16" w:rsidP="005A0E16">
      <w:pPr>
        <w:pStyle w:val="ae"/>
        <w:tabs>
          <w:tab w:val="left" w:pos="567"/>
        </w:tabs>
        <w:ind w:left="1134" w:firstLine="0"/>
        <w:rPr>
          <w:sz w:val="24"/>
          <w:szCs w:val="24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2209"/>
        <w:gridCol w:w="6691"/>
      </w:tblGrid>
      <w:tr w:rsidR="005A0E16" w:rsidRPr="00A521C1" w14:paraId="01CE845F" w14:textId="77777777" w:rsidTr="00876980">
        <w:tc>
          <w:tcPr>
            <w:tcW w:w="592" w:type="dxa"/>
            <w:shd w:val="clear" w:color="auto" w:fill="auto"/>
          </w:tcPr>
          <w:p w14:paraId="3AD2A88E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Pr="00266BBD">
              <w:rPr>
                <w:sz w:val="26"/>
                <w:szCs w:val="26"/>
              </w:rPr>
              <w:t xml:space="preserve"> п/п</w:t>
            </w:r>
          </w:p>
        </w:tc>
        <w:tc>
          <w:tcPr>
            <w:tcW w:w="2209" w:type="dxa"/>
            <w:shd w:val="clear" w:color="auto" w:fill="auto"/>
          </w:tcPr>
          <w:p w14:paraId="3E9917AB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691" w:type="dxa"/>
            <w:shd w:val="clear" w:color="auto" w:fill="auto"/>
          </w:tcPr>
          <w:p w14:paraId="122DCAEC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Технические требования и характеристики</w:t>
            </w:r>
          </w:p>
        </w:tc>
      </w:tr>
      <w:tr w:rsidR="005A0E16" w:rsidRPr="00A521C1" w14:paraId="2D4E3795" w14:textId="77777777" w:rsidTr="00876980">
        <w:tc>
          <w:tcPr>
            <w:tcW w:w="592" w:type="dxa"/>
            <w:vMerge w:val="restart"/>
            <w:shd w:val="clear" w:color="auto" w:fill="auto"/>
            <w:vAlign w:val="center"/>
          </w:tcPr>
          <w:p w14:paraId="6AB8F2AC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09" w:type="dxa"/>
            <w:vMerge w:val="restart"/>
            <w:shd w:val="clear" w:color="auto" w:fill="auto"/>
            <w:vAlign w:val="center"/>
          </w:tcPr>
          <w:p w14:paraId="5442993C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-138" w:firstLine="138"/>
              <w:jc w:val="center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Разрядник РДИП 10-</w:t>
            </w:r>
            <w:r>
              <w:rPr>
                <w:sz w:val="26"/>
                <w:szCs w:val="26"/>
                <w:lang w:val="en-US"/>
              </w:rPr>
              <w:t>IV</w:t>
            </w:r>
            <w:r w:rsidRPr="00266BBD">
              <w:rPr>
                <w:sz w:val="26"/>
                <w:szCs w:val="26"/>
              </w:rPr>
              <w:t xml:space="preserve"> УХЛ1</w:t>
            </w:r>
          </w:p>
        </w:tc>
        <w:tc>
          <w:tcPr>
            <w:tcW w:w="6691" w:type="dxa"/>
            <w:shd w:val="clear" w:color="auto" w:fill="auto"/>
          </w:tcPr>
          <w:p w14:paraId="19FD8118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Класс напряжения сети</w:t>
            </w:r>
            <w:r>
              <w:rPr>
                <w:sz w:val="26"/>
                <w:szCs w:val="26"/>
              </w:rPr>
              <w:t>, кВ</w:t>
            </w:r>
            <w:r w:rsidRPr="00266BBD">
              <w:rPr>
                <w:sz w:val="26"/>
                <w:szCs w:val="26"/>
              </w:rPr>
              <w:t xml:space="preserve"> - 10</w:t>
            </w:r>
          </w:p>
        </w:tc>
      </w:tr>
      <w:tr w:rsidR="005A0E16" w:rsidRPr="00A521C1" w14:paraId="7798955D" w14:textId="77777777" w:rsidTr="00876980">
        <w:tc>
          <w:tcPr>
            <w:tcW w:w="592" w:type="dxa"/>
            <w:vMerge/>
            <w:shd w:val="clear" w:color="auto" w:fill="auto"/>
          </w:tcPr>
          <w:p w14:paraId="2CB71C02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07BA3A25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0E554083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Конструктивное исполнение - петлевой</w:t>
            </w:r>
          </w:p>
        </w:tc>
      </w:tr>
      <w:tr w:rsidR="005A0E16" w:rsidRPr="00A521C1" w14:paraId="619009D5" w14:textId="77777777" w:rsidTr="00876980">
        <w:tc>
          <w:tcPr>
            <w:tcW w:w="592" w:type="dxa"/>
            <w:vMerge/>
            <w:shd w:val="clear" w:color="auto" w:fill="auto"/>
          </w:tcPr>
          <w:p w14:paraId="33A6FE55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2877CBF0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16D76D7D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Импульсное 50 %-ное разрядное напряжение, кВ, не более 110</w:t>
            </w:r>
          </w:p>
        </w:tc>
      </w:tr>
      <w:tr w:rsidR="005A0E16" w:rsidRPr="00A521C1" w14:paraId="1C4FD37D" w14:textId="77777777" w:rsidTr="00876980">
        <w:tc>
          <w:tcPr>
            <w:tcW w:w="592" w:type="dxa"/>
            <w:vMerge/>
            <w:shd w:val="clear" w:color="auto" w:fill="auto"/>
          </w:tcPr>
          <w:p w14:paraId="6DD61DC6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4A411643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3DFFE062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Многократно выдерживаемое импул</w:t>
            </w:r>
            <w:r>
              <w:rPr>
                <w:sz w:val="26"/>
                <w:szCs w:val="26"/>
              </w:rPr>
              <w:t>ьсное напряжение, кВ, не менее 30</w:t>
            </w:r>
            <w:r w:rsidRPr="00266BBD">
              <w:rPr>
                <w:sz w:val="26"/>
                <w:szCs w:val="26"/>
              </w:rPr>
              <w:t>0</w:t>
            </w:r>
          </w:p>
        </w:tc>
      </w:tr>
      <w:tr w:rsidR="005A0E16" w:rsidRPr="00A521C1" w14:paraId="4D07DBD6" w14:textId="77777777" w:rsidTr="00876980">
        <w:tc>
          <w:tcPr>
            <w:tcW w:w="592" w:type="dxa"/>
            <w:vMerge/>
            <w:shd w:val="clear" w:color="auto" w:fill="auto"/>
          </w:tcPr>
          <w:p w14:paraId="3D712B9E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39A311A2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3FE84766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 xml:space="preserve">Число импульсов срабатывания, шт., не менее </w:t>
            </w:r>
            <w:r>
              <w:rPr>
                <w:sz w:val="26"/>
                <w:szCs w:val="26"/>
              </w:rPr>
              <w:t>5</w:t>
            </w:r>
            <w:r w:rsidRPr="00266BBD">
              <w:rPr>
                <w:sz w:val="26"/>
                <w:szCs w:val="26"/>
              </w:rPr>
              <w:t>0</w:t>
            </w:r>
          </w:p>
        </w:tc>
      </w:tr>
      <w:tr w:rsidR="005A0E16" w:rsidRPr="00A521C1" w14:paraId="1E39E9BB" w14:textId="77777777" w:rsidTr="00876980">
        <w:tc>
          <w:tcPr>
            <w:tcW w:w="592" w:type="dxa"/>
            <w:vMerge/>
            <w:shd w:val="clear" w:color="auto" w:fill="auto"/>
          </w:tcPr>
          <w:p w14:paraId="41897B08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5241B706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3E174835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Выдерживаемое напряжение промышленной частоты, кВ, не менее:</w:t>
            </w:r>
          </w:p>
        </w:tc>
      </w:tr>
      <w:tr w:rsidR="005A0E16" w:rsidRPr="00A521C1" w14:paraId="10E9442C" w14:textId="77777777" w:rsidTr="00876980">
        <w:tc>
          <w:tcPr>
            <w:tcW w:w="592" w:type="dxa"/>
            <w:vMerge/>
            <w:shd w:val="clear" w:color="auto" w:fill="auto"/>
          </w:tcPr>
          <w:p w14:paraId="2EC8618F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58536E62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13BE91BA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 xml:space="preserve"> в сухом состоянии - 42</w:t>
            </w:r>
          </w:p>
        </w:tc>
      </w:tr>
      <w:tr w:rsidR="005A0E16" w:rsidRPr="00A521C1" w14:paraId="5B94B1CA" w14:textId="77777777" w:rsidTr="00876980">
        <w:tc>
          <w:tcPr>
            <w:tcW w:w="592" w:type="dxa"/>
            <w:vMerge/>
            <w:shd w:val="clear" w:color="auto" w:fill="auto"/>
          </w:tcPr>
          <w:p w14:paraId="5FE8F6EB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07557249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740E16FC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 xml:space="preserve"> под дождем </w:t>
            </w:r>
            <w:r>
              <w:rPr>
                <w:sz w:val="26"/>
                <w:szCs w:val="26"/>
              </w:rPr>
              <w:t>–</w:t>
            </w:r>
            <w:r w:rsidRPr="00266BBD">
              <w:rPr>
                <w:sz w:val="26"/>
                <w:szCs w:val="26"/>
              </w:rPr>
              <w:t xml:space="preserve"> 28</w:t>
            </w:r>
          </w:p>
        </w:tc>
      </w:tr>
      <w:tr w:rsidR="005A0E16" w:rsidRPr="00A521C1" w14:paraId="5985EAFF" w14:textId="77777777" w:rsidTr="00876980">
        <w:tc>
          <w:tcPr>
            <w:tcW w:w="592" w:type="dxa"/>
            <w:vMerge/>
            <w:shd w:val="clear" w:color="auto" w:fill="auto"/>
          </w:tcPr>
          <w:p w14:paraId="7275701E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1E5B11A8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26C11D18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Номинальный разрядный ток 8/20 мкс, кА - 40</w:t>
            </w:r>
          </w:p>
        </w:tc>
      </w:tr>
      <w:tr w:rsidR="005A0E16" w:rsidRPr="00A521C1" w14:paraId="0773565D" w14:textId="77777777" w:rsidTr="00876980">
        <w:tc>
          <w:tcPr>
            <w:tcW w:w="592" w:type="dxa"/>
            <w:vMerge/>
            <w:shd w:val="clear" w:color="auto" w:fill="auto"/>
          </w:tcPr>
          <w:p w14:paraId="01952B35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52A73950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744EA094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Климатическое исполнение и категория размещения - У</w:t>
            </w:r>
            <w:r>
              <w:rPr>
                <w:sz w:val="26"/>
                <w:szCs w:val="26"/>
              </w:rPr>
              <w:t>ХЛ</w:t>
            </w:r>
            <w:r w:rsidRPr="00266BBD">
              <w:rPr>
                <w:sz w:val="26"/>
                <w:szCs w:val="26"/>
              </w:rPr>
              <w:t>1</w:t>
            </w:r>
          </w:p>
        </w:tc>
      </w:tr>
      <w:tr w:rsidR="005A0E16" w:rsidRPr="00A521C1" w14:paraId="7E86076F" w14:textId="77777777" w:rsidTr="00876980">
        <w:tc>
          <w:tcPr>
            <w:tcW w:w="592" w:type="dxa"/>
            <w:vMerge/>
            <w:shd w:val="clear" w:color="auto" w:fill="auto"/>
          </w:tcPr>
          <w:p w14:paraId="6EC4E65A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12C61038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53690232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Высота установки над уровнем моря, не более 1000</w:t>
            </w:r>
          </w:p>
        </w:tc>
      </w:tr>
      <w:tr w:rsidR="005A0E16" w:rsidRPr="00A521C1" w14:paraId="7D5A133E" w14:textId="77777777" w:rsidTr="00876980">
        <w:tc>
          <w:tcPr>
            <w:tcW w:w="592" w:type="dxa"/>
            <w:vMerge/>
            <w:shd w:val="clear" w:color="auto" w:fill="auto"/>
          </w:tcPr>
          <w:p w14:paraId="76D83444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5F5A1A26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1EAA10FA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>Длина перекрытия по поверхности, мм, не менее 7</w:t>
            </w:r>
            <w:r>
              <w:rPr>
                <w:sz w:val="26"/>
                <w:szCs w:val="26"/>
              </w:rPr>
              <w:t>8</w:t>
            </w:r>
            <w:r w:rsidRPr="00266BBD">
              <w:rPr>
                <w:sz w:val="26"/>
                <w:szCs w:val="26"/>
              </w:rPr>
              <w:t>0</w:t>
            </w:r>
          </w:p>
        </w:tc>
      </w:tr>
      <w:tr w:rsidR="005A0E16" w:rsidRPr="00A521C1" w14:paraId="477CCA83" w14:textId="77777777" w:rsidTr="00876980">
        <w:tc>
          <w:tcPr>
            <w:tcW w:w="592" w:type="dxa"/>
            <w:vMerge/>
            <w:shd w:val="clear" w:color="auto" w:fill="auto"/>
          </w:tcPr>
          <w:p w14:paraId="03A13C38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5B8FEC36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3B65B27A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 w:rsidRPr="00266BBD">
              <w:rPr>
                <w:sz w:val="26"/>
                <w:szCs w:val="26"/>
              </w:rPr>
              <w:t xml:space="preserve">Внешний искровой промежуток </w:t>
            </w:r>
            <w:r>
              <w:rPr>
                <w:sz w:val="26"/>
                <w:szCs w:val="26"/>
              </w:rPr>
              <w:t>–</w:t>
            </w:r>
            <w:r w:rsidRPr="00266BBD">
              <w:rPr>
                <w:sz w:val="26"/>
                <w:szCs w:val="26"/>
              </w:rPr>
              <w:t xml:space="preserve"> от 20 до 40 мм</w:t>
            </w:r>
          </w:p>
        </w:tc>
      </w:tr>
      <w:tr w:rsidR="005A0E16" w:rsidRPr="00A521C1" w14:paraId="1328F90E" w14:textId="77777777" w:rsidTr="00876980">
        <w:tc>
          <w:tcPr>
            <w:tcW w:w="592" w:type="dxa"/>
            <w:vMerge/>
            <w:shd w:val="clear" w:color="auto" w:fill="auto"/>
          </w:tcPr>
          <w:p w14:paraId="1971D56A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14:paraId="3F150479" w14:textId="77777777" w:rsidR="005A0E16" w:rsidRPr="00266BBD" w:rsidRDefault="005A0E16" w:rsidP="00876980">
            <w:pPr>
              <w:pStyle w:val="ae"/>
              <w:tabs>
                <w:tab w:val="left" w:pos="1134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691" w:type="dxa"/>
            <w:shd w:val="clear" w:color="auto" w:fill="auto"/>
          </w:tcPr>
          <w:p w14:paraId="24595BF1" w14:textId="77777777" w:rsidR="005A0E16" w:rsidRPr="00266BBD" w:rsidRDefault="005A0E16" w:rsidP="00876980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Масса, кгг, не более – 2,3</w:t>
            </w:r>
          </w:p>
        </w:tc>
      </w:tr>
    </w:tbl>
    <w:p w14:paraId="25E75306" w14:textId="77777777" w:rsidR="005A0E16" w:rsidRDefault="005A0E16" w:rsidP="005A0E16">
      <w:pPr>
        <w:pStyle w:val="ae"/>
        <w:tabs>
          <w:tab w:val="left" w:pos="567"/>
        </w:tabs>
        <w:ind w:left="1134" w:firstLine="0"/>
        <w:rPr>
          <w:sz w:val="24"/>
          <w:szCs w:val="24"/>
        </w:rPr>
      </w:pPr>
    </w:p>
    <w:p w14:paraId="3668C4DA" w14:textId="77777777" w:rsidR="005A0E16" w:rsidRDefault="005A0E16" w:rsidP="005A0E16">
      <w:pPr>
        <w:pStyle w:val="ae"/>
        <w:tabs>
          <w:tab w:val="left" w:pos="1134"/>
        </w:tabs>
        <w:ind w:left="851" w:firstLine="0"/>
        <w:rPr>
          <w:sz w:val="24"/>
          <w:szCs w:val="24"/>
        </w:rPr>
      </w:pPr>
    </w:p>
    <w:p w14:paraId="6C54B775" w14:textId="77777777" w:rsidR="005A0E16" w:rsidRPr="00266BBD" w:rsidRDefault="005A0E16" w:rsidP="005A0E16">
      <w:pPr>
        <w:pStyle w:val="ae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>1</w:t>
      </w:r>
      <w:r w:rsidRPr="000511B1">
        <w:rPr>
          <w:sz w:val="24"/>
          <w:szCs w:val="24"/>
        </w:rPr>
        <w:t>.2</w:t>
      </w:r>
      <w:r w:rsidRPr="000511B1">
        <w:rPr>
          <w:sz w:val="24"/>
          <w:szCs w:val="24"/>
        </w:rPr>
        <w:tab/>
      </w:r>
      <w:r w:rsidRPr="00266BBD">
        <w:rPr>
          <w:sz w:val="24"/>
          <w:szCs w:val="24"/>
        </w:rPr>
        <w:t xml:space="preserve">Требования к конструкции </w:t>
      </w:r>
      <w:r>
        <w:rPr>
          <w:sz w:val="24"/>
          <w:szCs w:val="24"/>
        </w:rPr>
        <w:t>РДИП</w:t>
      </w:r>
      <w:r w:rsidRPr="00266BBD">
        <w:rPr>
          <w:sz w:val="24"/>
          <w:szCs w:val="24"/>
        </w:rPr>
        <w:t>:</w:t>
      </w:r>
    </w:p>
    <w:p w14:paraId="090F02A9" w14:textId="77777777" w:rsidR="005A0E16" w:rsidRPr="00266BBD" w:rsidRDefault="005A0E16" w:rsidP="005A0E16">
      <w:pPr>
        <w:pStyle w:val="ae"/>
        <w:numPr>
          <w:ilvl w:val="0"/>
          <w:numId w:val="12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266BBD">
        <w:rPr>
          <w:sz w:val="24"/>
          <w:szCs w:val="24"/>
        </w:rPr>
        <w:t>разрядники должны быть взрывобезопасными;</w:t>
      </w:r>
    </w:p>
    <w:p w14:paraId="1FE5CA50" w14:textId="77777777" w:rsidR="005A0E16" w:rsidRPr="00266BBD" w:rsidRDefault="005A0E16" w:rsidP="005A0E16">
      <w:pPr>
        <w:pStyle w:val="ae"/>
        <w:numPr>
          <w:ilvl w:val="0"/>
          <w:numId w:val="12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266BBD">
        <w:rPr>
          <w:sz w:val="24"/>
          <w:szCs w:val="24"/>
        </w:rPr>
        <w:t>конструкция разрядника должна быть стойкой к проникновению влаги и другим воздействиям окружающей среды;</w:t>
      </w:r>
    </w:p>
    <w:p w14:paraId="4D8F2C63" w14:textId="77777777" w:rsidR="005A0E16" w:rsidRPr="00266BBD" w:rsidRDefault="005A0E16" w:rsidP="005A0E16">
      <w:pPr>
        <w:pStyle w:val="ae"/>
        <w:numPr>
          <w:ilvl w:val="0"/>
          <w:numId w:val="12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266BBD">
        <w:rPr>
          <w:sz w:val="24"/>
          <w:szCs w:val="24"/>
        </w:rPr>
        <w:t>разрядники должны иметь зажимы для присоединения к токоведущим частям и стойке опоры;</w:t>
      </w:r>
    </w:p>
    <w:p w14:paraId="08A6BD31" w14:textId="77777777" w:rsidR="005A0E16" w:rsidRPr="00266BBD" w:rsidRDefault="005A0E16" w:rsidP="005A0E16">
      <w:pPr>
        <w:pStyle w:val="ae"/>
        <w:numPr>
          <w:ilvl w:val="0"/>
          <w:numId w:val="12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266BBD">
        <w:rPr>
          <w:sz w:val="24"/>
          <w:szCs w:val="24"/>
        </w:rPr>
        <w:t>все металлические детали разрядника должны быть защищены от коррозии. Материал уплотнения для герметизации должен быть озоностойким;</w:t>
      </w:r>
    </w:p>
    <w:p w14:paraId="7FB4B180" w14:textId="77777777" w:rsidR="005A0E16" w:rsidRPr="00266BBD" w:rsidRDefault="005A0E16" w:rsidP="005A0E16">
      <w:pPr>
        <w:pStyle w:val="ae"/>
        <w:numPr>
          <w:ilvl w:val="0"/>
          <w:numId w:val="12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266BBD">
        <w:rPr>
          <w:sz w:val="24"/>
          <w:szCs w:val="24"/>
        </w:rPr>
        <w:lastRenderedPageBreak/>
        <w:t xml:space="preserve">полимерная изоляция </w:t>
      </w:r>
      <w:r>
        <w:rPr>
          <w:sz w:val="24"/>
          <w:szCs w:val="24"/>
        </w:rPr>
        <w:t xml:space="preserve">РДИП </w:t>
      </w:r>
      <w:r w:rsidRPr="00266BBD">
        <w:rPr>
          <w:sz w:val="24"/>
          <w:szCs w:val="24"/>
        </w:rPr>
        <w:t>должна быть трекинг-эрозионно-стойкой;</w:t>
      </w:r>
    </w:p>
    <w:p w14:paraId="520A7E40" w14:textId="77777777" w:rsidR="005A0E16" w:rsidRPr="00266BBD" w:rsidRDefault="005A0E16" w:rsidP="005A0E16">
      <w:pPr>
        <w:pStyle w:val="ae"/>
        <w:numPr>
          <w:ilvl w:val="0"/>
          <w:numId w:val="12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266BBD">
        <w:rPr>
          <w:sz w:val="24"/>
          <w:szCs w:val="24"/>
        </w:rPr>
        <w:t>пожаробезопасность разрядников должна соответствовать ГОСТ 12.2.007.3;</w:t>
      </w:r>
    </w:p>
    <w:p w14:paraId="779A35BD" w14:textId="77777777" w:rsidR="005A0E16" w:rsidRPr="00266BBD" w:rsidRDefault="005A0E16" w:rsidP="005A0E16">
      <w:pPr>
        <w:pStyle w:val="ae"/>
        <w:numPr>
          <w:ilvl w:val="0"/>
          <w:numId w:val="12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266BBD">
        <w:rPr>
          <w:sz w:val="24"/>
          <w:szCs w:val="24"/>
        </w:rPr>
        <w:t xml:space="preserve">разрядники должны выдерживать скорость ветра: не менее 40 м/с (при отсутствии гололеда); не менее 15 м/с при толщине стенки льда до 20 мм. </w:t>
      </w:r>
    </w:p>
    <w:p w14:paraId="720C815A" w14:textId="77777777" w:rsidR="005A0E16" w:rsidRPr="000511B1" w:rsidRDefault="005A0E16" w:rsidP="005A0E16">
      <w:pPr>
        <w:pStyle w:val="ae"/>
        <w:tabs>
          <w:tab w:val="left" w:pos="1134"/>
        </w:tabs>
        <w:ind w:left="851" w:firstLine="0"/>
        <w:rPr>
          <w:sz w:val="24"/>
          <w:szCs w:val="24"/>
        </w:rPr>
      </w:pPr>
    </w:p>
    <w:p w14:paraId="64CB56E6" w14:textId="77777777" w:rsidR="005A0E16" w:rsidRPr="000511B1" w:rsidRDefault="005A0E16" w:rsidP="005A0E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7D1A379" w14:textId="77777777" w:rsidR="005A0E16" w:rsidRDefault="005A0E16" w:rsidP="005A0E16">
      <w:pPr>
        <w:pStyle w:val="ae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1134" w:firstLine="0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РДИП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14:paraId="707944B4" w14:textId="77777777" w:rsidR="005A0E16" w:rsidRPr="00612811" w:rsidRDefault="005A0E16" w:rsidP="005A0E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774D8EDF" w14:textId="77777777" w:rsidR="005A0E16" w:rsidRPr="00122CF0" w:rsidRDefault="005A0E16" w:rsidP="005A0E16">
      <w:pPr>
        <w:pStyle w:val="ae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56EE6FC" w14:textId="759BB636" w:rsidR="005A0E16" w:rsidRDefault="005A0E16" w:rsidP="005A0E16">
      <w:pPr>
        <w:pStyle w:val="ae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</w:t>
      </w:r>
      <w:r>
        <w:rPr>
          <w:sz w:val="24"/>
          <w:szCs w:val="24"/>
        </w:rPr>
        <w:t>, а так</w:t>
      </w:r>
      <w:r>
        <w:rPr>
          <w:sz w:val="24"/>
          <w:szCs w:val="24"/>
        </w:rPr>
        <w:t>же для отечественных, выпускающих РДИП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AA059FE" w14:textId="77777777" w:rsidR="005A0E16" w:rsidRPr="0026458C" w:rsidRDefault="005A0E16" w:rsidP="005A0E16">
      <w:pPr>
        <w:pStyle w:val="ae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декларации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 </w:t>
      </w:r>
    </w:p>
    <w:p w14:paraId="34A93646" w14:textId="77777777" w:rsidR="005A0E16" w:rsidRPr="00122CF0" w:rsidRDefault="005A0E16" w:rsidP="005A0E16">
      <w:pPr>
        <w:pStyle w:val="ae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A93DC77" w14:textId="12A778FD" w:rsidR="005A0E16" w:rsidRPr="00122CF0" w:rsidRDefault="005A0E16" w:rsidP="005A0E16">
      <w:pPr>
        <w:pStyle w:val="ae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РДИП</w:t>
      </w:r>
      <w:r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ые заводом - изготовителем</w:t>
      </w:r>
      <w:r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</w:t>
      </w:r>
      <w:r>
        <w:rPr>
          <w:sz w:val="24"/>
          <w:szCs w:val="24"/>
        </w:rPr>
        <w:t xml:space="preserve"> 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57DB48B" w14:textId="6C324B21" w:rsidR="005A0E16" w:rsidRDefault="005A0E16" w:rsidP="005A0E16">
      <w:pPr>
        <w:pStyle w:val="ae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7284273D" w14:textId="7FCE72B1" w:rsidR="005A0E16" w:rsidRDefault="005A0E16" w:rsidP="005A0E16">
      <w:pPr>
        <w:pStyle w:val="ae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hanging="502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52E23AFB" w14:textId="77777777" w:rsidR="005A0E16" w:rsidRDefault="005A0E16" w:rsidP="005A0E16">
      <w:pPr>
        <w:pStyle w:val="ae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РДИП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BFD97B5" w14:textId="77777777" w:rsidR="005A0E16" w:rsidRPr="00BF612E" w:rsidRDefault="005A0E16" w:rsidP="005A0E16">
      <w:pPr>
        <w:pStyle w:val="ae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AB1E381" w14:textId="5D0F434F" w:rsidR="005A0E16" w:rsidRPr="008B796D" w:rsidRDefault="005A0E16" w:rsidP="005A0E16">
      <w:pPr>
        <w:pStyle w:val="ae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РДИП</w:t>
      </w:r>
      <w:r>
        <w:rPr>
          <w:sz w:val="24"/>
          <w:szCs w:val="24"/>
        </w:rPr>
        <w:t xml:space="preserve"> для нужд П</w:t>
      </w:r>
      <w:r w:rsidRPr="008B796D">
        <w:rPr>
          <w:sz w:val="24"/>
          <w:szCs w:val="24"/>
        </w:rPr>
        <w:t>АО «МРСК Центра</w:t>
      </w:r>
      <w:r>
        <w:rPr>
          <w:sz w:val="24"/>
          <w:szCs w:val="24"/>
        </w:rPr>
        <w:t xml:space="preserve"> и Приволжья</w:t>
      </w:r>
      <w:r w:rsidRPr="008B796D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571A327" w14:textId="77777777" w:rsidR="005A0E16" w:rsidRPr="00FB7AEF" w:rsidRDefault="005A0E16" w:rsidP="005A0E16">
      <w:pPr>
        <w:pStyle w:val="ae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РДИП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38D0076" w14:textId="77777777" w:rsidR="005A0E16" w:rsidRDefault="005A0E16" w:rsidP="005A0E16">
      <w:pPr>
        <w:pStyle w:val="ae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511B1">
        <w:rPr>
          <w:sz w:val="24"/>
          <w:szCs w:val="24"/>
        </w:rPr>
        <w:t>ГОСТ 12.2.007.3</w:t>
      </w:r>
      <w:r>
        <w:rPr>
          <w:sz w:val="24"/>
          <w:szCs w:val="24"/>
        </w:rPr>
        <w:t xml:space="preserve"> «</w:t>
      </w:r>
      <w:r w:rsidRPr="000511B1">
        <w:rPr>
          <w:sz w:val="24"/>
          <w:szCs w:val="24"/>
        </w:rPr>
        <w:t>Систем</w:t>
      </w:r>
      <w:r>
        <w:rPr>
          <w:sz w:val="24"/>
          <w:szCs w:val="24"/>
        </w:rPr>
        <w:t>а стандартов безопасности труда</w:t>
      </w:r>
      <w:bookmarkStart w:id="2" w:name="_GoBack"/>
      <w:bookmarkEnd w:id="2"/>
      <w:r>
        <w:rPr>
          <w:sz w:val="24"/>
          <w:szCs w:val="24"/>
        </w:rPr>
        <w:t>.</w:t>
      </w:r>
      <w:r w:rsidRPr="000511B1">
        <w:rPr>
          <w:sz w:val="24"/>
          <w:szCs w:val="24"/>
        </w:rPr>
        <w:t xml:space="preserve"> </w:t>
      </w:r>
      <w:r>
        <w:rPr>
          <w:sz w:val="24"/>
          <w:szCs w:val="24"/>
        </w:rPr>
        <w:t>Э</w:t>
      </w:r>
      <w:r w:rsidRPr="000511B1">
        <w:rPr>
          <w:sz w:val="24"/>
          <w:szCs w:val="24"/>
        </w:rPr>
        <w:t>лектротехнические устройства на напряжение свыше 1000 в</w:t>
      </w:r>
      <w:r>
        <w:rPr>
          <w:sz w:val="24"/>
          <w:szCs w:val="24"/>
        </w:rPr>
        <w:t>.</w:t>
      </w:r>
      <w:r w:rsidRPr="000511B1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Pr="000511B1">
        <w:rPr>
          <w:sz w:val="24"/>
          <w:szCs w:val="24"/>
        </w:rPr>
        <w:t>ребования безопасности</w:t>
      </w:r>
      <w:r>
        <w:rPr>
          <w:sz w:val="24"/>
          <w:szCs w:val="24"/>
        </w:rPr>
        <w:t>».</w:t>
      </w:r>
    </w:p>
    <w:p w14:paraId="73577AEB" w14:textId="77777777" w:rsidR="005A0E16" w:rsidRPr="00CF1FB0" w:rsidRDefault="005A0E16" w:rsidP="005A0E16">
      <w:pPr>
        <w:pStyle w:val="ae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E137138" w14:textId="77777777" w:rsidR="005A0E16" w:rsidRPr="00C77848" w:rsidRDefault="005A0E16" w:rsidP="005A0E16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4AEB6841" w14:textId="77777777" w:rsidR="005A0E16" w:rsidRPr="00612811" w:rsidRDefault="005A0E16" w:rsidP="005A0E16">
      <w:pPr>
        <w:pStyle w:val="ae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440B69A5" w14:textId="59E517DA" w:rsidR="005A0E16" w:rsidRDefault="005A0E16" w:rsidP="005A0E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РДИП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РДИП</w:t>
      </w:r>
      <w:r w:rsidRPr="00C21AF8">
        <w:rPr>
          <w:sz w:val="24"/>
          <w:szCs w:val="24"/>
        </w:rPr>
        <w:t xml:space="preserve">,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4E0A53A" w14:textId="77777777" w:rsidR="005A0E16" w:rsidRPr="00F64478" w:rsidRDefault="005A0E16" w:rsidP="005A0E16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РДИП</w:t>
      </w:r>
      <w:r w:rsidRPr="00C47A7D">
        <w:rPr>
          <w:sz w:val="24"/>
          <w:szCs w:val="24"/>
        </w:rPr>
        <w:t xml:space="preserve"> дол</w:t>
      </w:r>
      <w:r>
        <w:rPr>
          <w:sz w:val="24"/>
          <w:szCs w:val="24"/>
        </w:rPr>
        <w:t>жны соответствовать требованиям технических условий</w:t>
      </w:r>
      <w:r w:rsidRPr="00266BBD">
        <w:rPr>
          <w:sz w:val="24"/>
          <w:szCs w:val="24"/>
        </w:rPr>
        <w:t xml:space="preserve"> изготовителя</w:t>
      </w:r>
      <w:r w:rsidRPr="00961849">
        <w:rPr>
          <w:sz w:val="24"/>
          <w:szCs w:val="24"/>
        </w:rPr>
        <w:t>.</w:t>
      </w:r>
    </w:p>
    <w:p w14:paraId="392F6415" w14:textId="77777777" w:rsidR="005A0E16" w:rsidRDefault="005A0E16" w:rsidP="005A0E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 xml:space="preserve">Способ укладки и транспортировки </w:t>
      </w:r>
      <w:r>
        <w:rPr>
          <w:szCs w:val="24"/>
        </w:rPr>
        <w:t>РДИП</w:t>
      </w:r>
      <w:r w:rsidRPr="00122CF0">
        <w:rPr>
          <w:szCs w:val="24"/>
        </w:rPr>
        <w:t xml:space="preserve"> должен предотвратить их поврежд</w:t>
      </w:r>
      <w:r w:rsidRPr="00122CF0">
        <w:rPr>
          <w:szCs w:val="24"/>
        </w:rPr>
        <w:t>е</w:t>
      </w:r>
      <w:r w:rsidRPr="00122CF0">
        <w:rPr>
          <w:szCs w:val="24"/>
        </w:rPr>
        <w:t>ние или порчу во время перевозки и погрузке/разгрузке, а также воздействие осадков во время пер</w:t>
      </w:r>
      <w:r w:rsidRPr="00122CF0">
        <w:rPr>
          <w:szCs w:val="24"/>
        </w:rPr>
        <w:t>е</w:t>
      </w:r>
      <w:r w:rsidRPr="00122CF0">
        <w:rPr>
          <w:szCs w:val="24"/>
        </w:rPr>
        <w:t>возки и при открытом хранении.</w:t>
      </w:r>
    </w:p>
    <w:p w14:paraId="6A1F5471" w14:textId="77777777" w:rsidR="005A0E16" w:rsidRDefault="005A0E16" w:rsidP="005A0E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РДИП должна производиться в соответствии с требованиями нормативно-технической документации на конкретную марку.</w:t>
      </w:r>
    </w:p>
    <w:p w14:paraId="4EF75295" w14:textId="77777777" w:rsidR="005A0E16" w:rsidRDefault="005A0E16" w:rsidP="005A0E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РДИП и его части (при транспортировании РДИП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14:paraId="01280EAD" w14:textId="77777777" w:rsidR="005A0E16" w:rsidRPr="00961849" w:rsidRDefault="005A0E16" w:rsidP="005A0E16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>РДИП</w:t>
      </w:r>
      <w:r w:rsidRPr="00961849">
        <w:rPr>
          <w:szCs w:val="24"/>
        </w:rPr>
        <w:t xml:space="preserve"> должна подвергаться приемо-сдаточным испытаниям </w:t>
      </w:r>
      <w:r>
        <w:rPr>
          <w:szCs w:val="24"/>
        </w:rPr>
        <w:t>в соответствие с техническими условиями изготовителя</w:t>
      </w:r>
      <w:r w:rsidRPr="00961849">
        <w:rPr>
          <w:szCs w:val="24"/>
        </w:rPr>
        <w:t>.</w:t>
      </w:r>
    </w:p>
    <w:p w14:paraId="78C7AF94" w14:textId="77777777" w:rsidR="005A0E16" w:rsidRPr="00B85AF2" w:rsidRDefault="005A0E16" w:rsidP="005A0E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B85AF2">
        <w:rPr>
          <w:szCs w:val="24"/>
        </w:rPr>
        <w:t>.</w:t>
      </w:r>
      <w:r>
        <w:rPr>
          <w:szCs w:val="24"/>
        </w:rPr>
        <w:t>6</w:t>
      </w:r>
      <w:r w:rsidRPr="00B85AF2">
        <w:rPr>
          <w:szCs w:val="24"/>
        </w:rPr>
        <w:t xml:space="preserve">. В комплект поставки </w:t>
      </w:r>
      <w:r>
        <w:rPr>
          <w:szCs w:val="24"/>
        </w:rPr>
        <w:t>РДИП</w:t>
      </w:r>
      <w:r w:rsidRPr="00B85AF2">
        <w:rPr>
          <w:szCs w:val="24"/>
        </w:rPr>
        <w:t xml:space="preserve"> должно входить: </w:t>
      </w:r>
    </w:p>
    <w:p w14:paraId="1FA7AB78" w14:textId="77777777" w:rsidR="005A0E16" w:rsidRPr="000511B1" w:rsidRDefault="005A0E16" w:rsidP="005A0E16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разрядник длинноискровой</w:t>
      </w:r>
      <w:r w:rsidRPr="000511B1">
        <w:rPr>
          <w:szCs w:val="24"/>
        </w:rPr>
        <w:t>;</w:t>
      </w:r>
    </w:p>
    <w:p w14:paraId="7E69CC6B" w14:textId="77777777" w:rsidR="005A0E16" w:rsidRPr="000511B1" w:rsidRDefault="005A0E16" w:rsidP="005A0E16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511B1">
        <w:rPr>
          <w:szCs w:val="24"/>
        </w:rPr>
        <w:t xml:space="preserve">паспорт с результатами приемосдаточных испытаний (на каждый </w:t>
      </w:r>
      <w:r>
        <w:rPr>
          <w:szCs w:val="24"/>
        </w:rPr>
        <w:t>РДИП</w:t>
      </w:r>
      <w:r w:rsidRPr="000511B1">
        <w:rPr>
          <w:szCs w:val="24"/>
        </w:rPr>
        <w:t>);</w:t>
      </w:r>
    </w:p>
    <w:p w14:paraId="3BD41D0F" w14:textId="77777777" w:rsidR="005A0E16" w:rsidRDefault="005A0E16" w:rsidP="005A0E16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511B1">
        <w:rPr>
          <w:szCs w:val="24"/>
        </w:rPr>
        <w:t>руководство по монтажу и эксплуатации (на группу поставляемых однотипных аппаратов).</w:t>
      </w:r>
    </w:p>
    <w:p w14:paraId="536B8969" w14:textId="77777777" w:rsidR="005A0E16" w:rsidRDefault="005A0E16" w:rsidP="005A0E1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>2</w:t>
      </w:r>
      <w:r w:rsidRPr="00CB4D02">
        <w:rPr>
          <w:szCs w:val="24"/>
        </w:rPr>
        <w:t>.</w:t>
      </w:r>
      <w:r>
        <w:rPr>
          <w:szCs w:val="24"/>
        </w:rPr>
        <w:t>7</w:t>
      </w:r>
      <w:r w:rsidRPr="00CB4D02">
        <w:rPr>
          <w:szCs w:val="24"/>
        </w:rPr>
        <w:t xml:space="preserve">. Срок изготовления </w:t>
      </w:r>
      <w:r>
        <w:rPr>
          <w:szCs w:val="24"/>
        </w:rPr>
        <w:t>РДИП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5F836D7D" w14:textId="77777777" w:rsidR="005A0E16" w:rsidRDefault="005A0E16" w:rsidP="005A0E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00C4746" w14:textId="77777777" w:rsidR="005A0E16" w:rsidRPr="004D4E32" w:rsidRDefault="005A0E16" w:rsidP="005A0E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1733BB" w14:textId="554F2328" w:rsidR="005A0E16" w:rsidRDefault="005A0E16" w:rsidP="005A0E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511B1">
        <w:rPr>
          <w:sz w:val="24"/>
          <w:szCs w:val="24"/>
        </w:rPr>
        <w:t>Гарантия на поставляемое оборудование д</w:t>
      </w:r>
      <w:r>
        <w:rPr>
          <w:sz w:val="24"/>
          <w:szCs w:val="24"/>
        </w:rPr>
        <w:t>олжна распространяться не менее</w:t>
      </w:r>
      <w:r w:rsidRPr="000511B1">
        <w:rPr>
          <w:sz w:val="24"/>
          <w:szCs w:val="24"/>
        </w:rPr>
        <w:t xml:space="preserve"> чем на 60 месяцев. Время начала исчисления гарантийного срока – с момента ввода оборудования в эксплуатацию</w:t>
      </w:r>
      <w:r>
        <w:rPr>
          <w:sz w:val="24"/>
          <w:szCs w:val="24"/>
        </w:rPr>
        <w:t xml:space="preserve">. Поставщик должен за свой счет и </w:t>
      </w:r>
      <w:r w:rsidRPr="000511B1">
        <w:rPr>
          <w:sz w:val="24"/>
          <w:szCs w:val="24"/>
        </w:rPr>
        <w:t>сроки, согласованные с Покупателем, устранять дефекты в поставляемом оборудовании,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F28449B" w14:textId="77777777" w:rsidR="005A0E16" w:rsidRDefault="005A0E16" w:rsidP="005A0E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DCC693" w14:textId="77777777" w:rsidR="005A0E16" w:rsidRPr="004D4E32" w:rsidRDefault="005A0E16" w:rsidP="005A0E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BAE531" w14:textId="77777777" w:rsidR="005A0E16" w:rsidRDefault="005A0E16" w:rsidP="005A0E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511B1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30</w:t>
      </w:r>
      <w:r w:rsidRPr="000511B1">
        <w:rPr>
          <w:sz w:val="24"/>
          <w:szCs w:val="24"/>
        </w:rPr>
        <w:t xml:space="preserve"> лет.</w:t>
      </w:r>
      <w:r w:rsidRPr="000511B1">
        <w:rPr>
          <w:sz w:val="24"/>
          <w:szCs w:val="24"/>
        </w:rPr>
        <w:tab/>
      </w:r>
    </w:p>
    <w:p w14:paraId="12F7894E" w14:textId="77777777" w:rsidR="005A0E16" w:rsidRPr="00612811" w:rsidRDefault="005A0E16" w:rsidP="005A0E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D5B3C98" w14:textId="409B7117" w:rsidR="005A0E16" w:rsidRPr="004D4E32" w:rsidRDefault="005A0E16" w:rsidP="005A0E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</w:t>
      </w:r>
      <w:r>
        <w:rPr>
          <w:b/>
          <w:bCs/>
          <w:sz w:val="26"/>
          <w:szCs w:val="26"/>
        </w:rPr>
        <w:t xml:space="preserve">технической и эксплуатационной </w:t>
      </w:r>
      <w:r w:rsidRPr="004D4E32">
        <w:rPr>
          <w:b/>
          <w:bCs/>
          <w:sz w:val="26"/>
          <w:szCs w:val="26"/>
        </w:rPr>
        <w:t>документации.</w:t>
      </w:r>
    </w:p>
    <w:p w14:paraId="70306317" w14:textId="77777777" w:rsidR="005A0E16" w:rsidRDefault="005A0E16" w:rsidP="005A0E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РДИП</w:t>
      </w:r>
      <w:r w:rsidRPr="008E4989">
        <w:rPr>
          <w:sz w:val="24"/>
          <w:szCs w:val="24"/>
        </w:rPr>
        <w:t xml:space="preserve"> должна соответствовать требованиям </w:t>
      </w:r>
      <w:r>
        <w:rPr>
          <w:sz w:val="24"/>
          <w:szCs w:val="24"/>
        </w:rPr>
        <w:t>технических условий изготовителя</w:t>
      </w:r>
      <w:r w:rsidRPr="000511B1">
        <w:rPr>
          <w:sz w:val="24"/>
          <w:szCs w:val="24"/>
        </w:rPr>
        <w:t xml:space="preserve"> </w:t>
      </w:r>
      <w:r w:rsidRPr="008E4989">
        <w:rPr>
          <w:sz w:val="24"/>
          <w:szCs w:val="24"/>
        </w:rPr>
        <w:t xml:space="preserve">(для конкретного типа номенклатуры). Маркировка </w:t>
      </w:r>
      <w:r>
        <w:rPr>
          <w:sz w:val="24"/>
          <w:szCs w:val="24"/>
        </w:rPr>
        <w:t>РДИП</w:t>
      </w:r>
      <w:r w:rsidRPr="008E4989">
        <w:rPr>
          <w:sz w:val="24"/>
          <w:szCs w:val="24"/>
        </w:rPr>
        <w:t>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разрядники конкретных типов.</w:t>
      </w:r>
    </w:p>
    <w:p w14:paraId="0B565B53" w14:textId="77777777" w:rsidR="005A0E16" w:rsidRPr="007B02F8" w:rsidRDefault="005A0E16" w:rsidP="005A0E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РДИП</w:t>
      </w:r>
      <w:r w:rsidRPr="007B02F8">
        <w:rPr>
          <w:sz w:val="24"/>
          <w:szCs w:val="24"/>
        </w:rPr>
        <w:t xml:space="preserve"> производится непосредственно на изделии.</w:t>
      </w:r>
    </w:p>
    <w:p w14:paraId="0AFA3D45" w14:textId="77777777" w:rsidR="005A0E16" w:rsidRDefault="005A0E16" w:rsidP="005A0E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РДИП должна быть разборчивой и прочной, качество маркировки должно сохраняться при эксплуатации, транспортировании и хранении РДИП в режимах и условиях, установленных стандартами или техническими условиями конкретные серии и типы.</w:t>
      </w:r>
    </w:p>
    <w:p w14:paraId="3D0D49CC" w14:textId="77777777" w:rsidR="005A0E16" w:rsidRPr="000511B1" w:rsidRDefault="005A0E16" w:rsidP="005A0E16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На каждом РДИП</w:t>
      </w:r>
      <w:r w:rsidRPr="000511B1">
        <w:rPr>
          <w:sz w:val="24"/>
          <w:szCs w:val="24"/>
        </w:rPr>
        <w:t xml:space="preserve"> должны быть указаны:</w:t>
      </w:r>
    </w:p>
    <w:p w14:paraId="41D4E6C2" w14:textId="77777777" w:rsidR="005A0E16" w:rsidRPr="000511B1" w:rsidRDefault="005A0E16" w:rsidP="005A0E16">
      <w:pPr>
        <w:pStyle w:val="ae"/>
        <w:numPr>
          <w:ilvl w:val="0"/>
          <w:numId w:val="1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0511B1">
        <w:rPr>
          <w:sz w:val="24"/>
          <w:szCs w:val="24"/>
        </w:rPr>
        <w:t>товарный знак предприятия-изготовителя;</w:t>
      </w:r>
    </w:p>
    <w:p w14:paraId="1FA57D8A" w14:textId="77777777" w:rsidR="005A0E16" w:rsidRPr="000511B1" w:rsidRDefault="005A0E16" w:rsidP="005A0E16">
      <w:pPr>
        <w:pStyle w:val="ae"/>
        <w:numPr>
          <w:ilvl w:val="0"/>
          <w:numId w:val="1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0511B1">
        <w:rPr>
          <w:sz w:val="24"/>
          <w:szCs w:val="24"/>
        </w:rPr>
        <w:t xml:space="preserve">условное обозначение </w:t>
      </w:r>
      <w:r>
        <w:rPr>
          <w:sz w:val="24"/>
          <w:szCs w:val="24"/>
        </w:rPr>
        <w:t>разрядника</w:t>
      </w:r>
      <w:r w:rsidRPr="000511B1">
        <w:rPr>
          <w:sz w:val="24"/>
          <w:szCs w:val="24"/>
        </w:rPr>
        <w:t>;</w:t>
      </w:r>
    </w:p>
    <w:p w14:paraId="2ACDE18A" w14:textId="77777777" w:rsidR="005A0E16" w:rsidRPr="000511B1" w:rsidRDefault="005A0E16" w:rsidP="005A0E16">
      <w:pPr>
        <w:pStyle w:val="ae"/>
        <w:numPr>
          <w:ilvl w:val="0"/>
          <w:numId w:val="1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0511B1">
        <w:rPr>
          <w:sz w:val="24"/>
          <w:szCs w:val="24"/>
        </w:rPr>
        <w:t>порядковый номер по системе нумерации предприятия-изготовителя;</w:t>
      </w:r>
    </w:p>
    <w:p w14:paraId="37522CC5" w14:textId="77777777" w:rsidR="005A0E16" w:rsidRPr="000511B1" w:rsidRDefault="005A0E16" w:rsidP="005A0E16">
      <w:pPr>
        <w:pStyle w:val="ae"/>
        <w:numPr>
          <w:ilvl w:val="0"/>
          <w:numId w:val="1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0511B1">
        <w:rPr>
          <w:sz w:val="24"/>
          <w:szCs w:val="24"/>
        </w:rPr>
        <w:t>номинальная частота в герцах;</w:t>
      </w:r>
    </w:p>
    <w:p w14:paraId="668C5FE6" w14:textId="77777777" w:rsidR="005A0E16" w:rsidRDefault="005A0E16" w:rsidP="005A0E16">
      <w:pPr>
        <w:pStyle w:val="ae"/>
        <w:numPr>
          <w:ilvl w:val="0"/>
          <w:numId w:val="11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год выпуска разрядника</w:t>
      </w:r>
      <w:r w:rsidRPr="000511B1">
        <w:rPr>
          <w:sz w:val="24"/>
          <w:szCs w:val="24"/>
        </w:rPr>
        <w:t>.</w:t>
      </w:r>
    </w:p>
    <w:p w14:paraId="3247EEB2" w14:textId="27E8B784" w:rsidR="005A0E16" w:rsidRDefault="005A0E16" w:rsidP="005A0E16">
      <w:pPr>
        <w:pStyle w:val="ae"/>
        <w:tabs>
          <w:tab w:val="left" w:pos="709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РДИП</w:t>
      </w:r>
      <w:r w:rsidRPr="00D9751E">
        <w:rPr>
          <w:sz w:val="24"/>
          <w:szCs w:val="24"/>
        </w:rPr>
        <w:t xml:space="preserve"> Поставщик должен предоставить полный комплект </w:t>
      </w:r>
      <w:r>
        <w:rPr>
          <w:sz w:val="24"/>
          <w:szCs w:val="24"/>
        </w:rPr>
        <w:t xml:space="preserve">технической и эксплуатационной </w:t>
      </w:r>
      <w:r w:rsidRPr="00D9751E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РДИП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14:paraId="0C9CEAF9" w14:textId="77777777" w:rsidR="005A0E16" w:rsidRPr="00AD1EEE" w:rsidRDefault="005A0E16" w:rsidP="005A0E16">
      <w:pPr>
        <w:pStyle w:val="ae"/>
        <w:tabs>
          <w:tab w:val="left" w:pos="1560"/>
        </w:tabs>
        <w:ind w:left="0" w:firstLine="709"/>
        <w:rPr>
          <w:sz w:val="16"/>
          <w:szCs w:val="16"/>
        </w:rPr>
      </w:pPr>
    </w:p>
    <w:p w14:paraId="7AEF10CB" w14:textId="77777777" w:rsidR="005A0E16" w:rsidRPr="00BB6EA4" w:rsidRDefault="005A0E16" w:rsidP="005A0E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06440BE" w14:textId="2247DFFA" w:rsidR="005A0E16" w:rsidRDefault="005A0E16" w:rsidP="005A0E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РДИП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>АО «МРСК Центра</w:t>
      </w:r>
      <w:r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114A2BF" w14:textId="77777777" w:rsidR="005A0E16" w:rsidRDefault="005A0E16" w:rsidP="005A0E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A64AE6" w14:textId="199C13AB" w:rsidR="008A5CA5" w:rsidRDefault="008A5CA5" w:rsidP="00C23C17">
      <w:pPr>
        <w:pStyle w:val="ae"/>
        <w:spacing w:line="276" w:lineRule="auto"/>
        <w:ind w:left="0" w:firstLine="0"/>
        <w:rPr>
          <w:sz w:val="24"/>
          <w:szCs w:val="24"/>
        </w:rPr>
      </w:pPr>
    </w:p>
    <w:p w14:paraId="374EC109" w14:textId="3A683DDB" w:rsidR="0083763E" w:rsidRDefault="0083763E" w:rsidP="00C23C17">
      <w:pPr>
        <w:pStyle w:val="ae"/>
        <w:spacing w:line="276" w:lineRule="auto"/>
        <w:ind w:left="0" w:firstLine="0"/>
        <w:rPr>
          <w:sz w:val="24"/>
          <w:szCs w:val="24"/>
        </w:rPr>
      </w:pPr>
    </w:p>
    <w:p w14:paraId="4C19D1B3" w14:textId="158EA363" w:rsidR="005A0E16" w:rsidRDefault="005A0E16" w:rsidP="00C23C17">
      <w:pPr>
        <w:pStyle w:val="ae"/>
        <w:spacing w:line="276" w:lineRule="auto"/>
        <w:ind w:left="0" w:firstLine="0"/>
        <w:rPr>
          <w:sz w:val="24"/>
          <w:szCs w:val="24"/>
        </w:rPr>
      </w:pPr>
    </w:p>
    <w:p w14:paraId="1C1EBAE6" w14:textId="61F4CA4A" w:rsidR="005A0E16" w:rsidRDefault="005A0E16" w:rsidP="00C23C17">
      <w:pPr>
        <w:pStyle w:val="ae"/>
        <w:spacing w:line="276" w:lineRule="auto"/>
        <w:ind w:left="0" w:firstLine="0"/>
        <w:rPr>
          <w:sz w:val="24"/>
          <w:szCs w:val="24"/>
        </w:rPr>
      </w:pPr>
    </w:p>
    <w:p w14:paraId="070176B1" w14:textId="5E3316CD" w:rsidR="005A0E16" w:rsidRDefault="005A0E16" w:rsidP="00C23C17">
      <w:pPr>
        <w:pStyle w:val="ae"/>
        <w:spacing w:line="276" w:lineRule="auto"/>
        <w:ind w:left="0" w:firstLine="0"/>
        <w:rPr>
          <w:sz w:val="24"/>
          <w:szCs w:val="24"/>
        </w:rPr>
      </w:pPr>
    </w:p>
    <w:p w14:paraId="68FEA0A5" w14:textId="77777777" w:rsidR="005A0E16" w:rsidRDefault="005A0E16" w:rsidP="00C23C17">
      <w:pPr>
        <w:pStyle w:val="ae"/>
        <w:spacing w:line="276" w:lineRule="auto"/>
        <w:ind w:left="0" w:firstLine="0"/>
        <w:rPr>
          <w:sz w:val="24"/>
          <w:szCs w:val="24"/>
        </w:rPr>
      </w:pPr>
    </w:p>
    <w:p w14:paraId="5EB507CA" w14:textId="77777777" w:rsidR="00604381" w:rsidRDefault="00604381" w:rsidP="00C23C17">
      <w:pPr>
        <w:pStyle w:val="ae"/>
        <w:spacing w:line="276" w:lineRule="auto"/>
        <w:ind w:left="0" w:firstLine="0"/>
        <w:rPr>
          <w:sz w:val="24"/>
          <w:szCs w:val="24"/>
        </w:rPr>
      </w:pPr>
    </w:p>
    <w:p w14:paraId="325550E2" w14:textId="0E0CB9B5" w:rsidR="006A7B59" w:rsidRDefault="006A7B59" w:rsidP="00C23C17">
      <w:pPr>
        <w:pStyle w:val="ae"/>
        <w:spacing w:line="276" w:lineRule="auto"/>
        <w:ind w:left="0" w:firstLine="0"/>
        <w:rPr>
          <w:sz w:val="24"/>
          <w:szCs w:val="24"/>
        </w:rPr>
      </w:pPr>
    </w:p>
    <w:p w14:paraId="5706DEDF" w14:textId="77777777" w:rsidR="006A7B59" w:rsidRDefault="006A7B59" w:rsidP="006A7B59">
      <w:pPr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75A957" wp14:editId="1CEE62E6">
                <wp:simplePos x="0" y="0"/>
                <wp:positionH relativeFrom="column">
                  <wp:posOffset>5037615</wp:posOffset>
                </wp:positionH>
                <wp:positionV relativeFrom="paragraph">
                  <wp:posOffset>164563</wp:posOffset>
                </wp:positionV>
                <wp:extent cx="1306021" cy="0"/>
                <wp:effectExtent l="0" t="0" r="2794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0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B644BE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65pt,12.95pt" to="499.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" strokecolor="black [3213]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54C170" wp14:editId="4E8D9BC9">
                <wp:simplePos x="0" y="0"/>
                <wp:positionH relativeFrom="column">
                  <wp:posOffset>-16705</wp:posOffset>
                </wp:positionH>
                <wp:positionV relativeFrom="paragraph">
                  <wp:posOffset>164039</wp:posOffset>
                </wp:positionV>
                <wp:extent cx="3429000" cy="1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86597B" id="Прямая соединительная линия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12.9pt" to="268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" strokecolor="black [3213]"/>
            </w:pict>
          </mc:Fallback>
        </mc:AlternateContent>
      </w:r>
      <w:r>
        <w:rPr>
          <w:sz w:val="24"/>
          <w:szCs w:val="24"/>
        </w:rPr>
        <w:t xml:space="preserve">Заместитель главного инженера – начальник УРС      /__________________/      А.В. Семенов </w:t>
      </w:r>
    </w:p>
    <w:p w14:paraId="3DA0E4C8" w14:textId="77777777" w:rsidR="006A7B59" w:rsidRDefault="006A7B59" w:rsidP="006A7B59">
      <w:pPr>
        <w:spacing w:line="276" w:lineRule="auto"/>
        <w:ind w:firstLine="0"/>
        <w:rPr>
          <w:sz w:val="24"/>
          <w:szCs w:val="24"/>
        </w:rPr>
      </w:pPr>
      <w:r w:rsidRPr="00540FDD">
        <w:rPr>
          <w:sz w:val="18"/>
          <w:szCs w:val="24"/>
        </w:rPr>
        <w:t xml:space="preserve">                      </w:t>
      </w:r>
      <w:r>
        <w:rPr>
          <w:sz w:val="18"/>
          <w:szCs w:val="24"/>
        </w:rPr>
        <w:t xml:space="preserve">         </w:t>
      </w:r>
      <w:r w:rsidRPr="00540FDD">
        <w:rPr>
          <w:sz w:val="18"/>
          <w:szCs w:val="24"/>
        </w:rPr>
        <w:t xml:space="preserve">    должность                           </w:t>
      </w:r>
      <w:r>
        <w:rPr>
          <w:sz w:val="18"/>
          <w:szCs w:val="24"/>
        </w:rPr>
        <w:t xml:space="preserve">                           </w:t>
      </w:r>
      <w:r w:rsidRPr="00540FDD">
        <w:rPr>
          <w:sz w:val="18"/>
          <w:szCs w:val="24"/>
        </w:rPr>
        <w:t xml:space="preserve">                           подпись                   </w:t>
      </w:r>
      <w:r>
        <w:rPr>
          <w:sz w:val="18"/>
          <w:szCs w:val="24"/>
        </w:rPr>
        <w:t xml:space="preserve">                </w:t>
      </w:r>
      <w:r w:rsidRPr="00540FDD">
        <w:rPr>
          <w:sz w:val="18"/>
          <w:szCs w:val="24"/>
        </w:rPr>
        <w:t xml:space="preserve">  Фамилия И.О. </w:t>
      </w:r>
    </w:p>
    <w:sectPr w:rsidR="006A7B59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5C80F" w14:textId="77777777" w:rsidR="00B35AD2" w:rsidRDefault="00B35AD2">
      <w:r>
        <w:separator/>
      </w:r>
    </w:p>
  </w:endnote>
  <w:endnote w:type="continuationSeparator" w:id="0">
    <w:p w14:paraId="50FC6D21" w14:textId="77777777" w:rsidR="00B35AD2" w:rsidRDefault="00B35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66B60" w14:textId="77777777" w:rsidR="00B35AD2" w:rsidRDefault="00B35AD2">
      <w:r>
        <w:separator/>
      </w:r>
    </w:p>
  </w:footnote>
  <w:footnote w:type="continuationSeparator" w:id="0">
    <w:p w14:paraId="74445E13" w14:textId="77777777" w:rsidR="00B35AD2" w:rsidRDefault="00B35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64AE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A64AE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02712"/>
    <w:multiLevelType w:val="hybridMultilevel"/>
    <w:tmpl w:val="42F8AC26"/>
    <w:lvl w:ilvl="0" w:tplc="595C8738">
      <w:start w:val="1997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7A82001"/>
    <w:multiLevelType w:val="hybridMultilevel"/>
    <w:tmpl w:val="E23490AC"/>
    <w:lvl w:ilvl="0" w:tplc="A58A462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ABF2BD2"/>
    <w:multiLevelType w:val="hybridMultilevel"/>
    <w:tmpl w:val="81A07D5A"/>
    <w:lvl w:ilvl="0" w:tplc="595C8738">
      <w:start w:val="1997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E7A56"/>
    <w:multiLevelType w:val="hybridMultilevel"/>
    <w:tmpl w:val="152A2F68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B245E"/>
    <w:multiLevelType w:val="hybridMultilevel"/>
    <w:tmpl w:val="DE40F2D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C02CD0"/>
    <w:multiLevelType w:val="hybridMultilevel"/>
    <w:tmpl w:val="C220CD98"/>
    <w:lvl w:ilvl="0" w:tplc="A796D212">
      <w:start w:val="1997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95C8738">
      <w:start w:val="1997"/>
      <w:numFmt w:val="bullet"/>
      <w:lvlText w:val=""/>
      <w:lvlJc w:val="left"/>
      <w:pPr>
        <w:ind w:left="58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2" w15:restartNumberingAfterBreak="0">
    <w:nsid w:val="73E86750"/>
    <w:multiLevelType w:val="hybridMultilevel"/>
    <w:tmpl w:val="868ABC02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11"/>
  </w:num>
  <w:num w:numId="7">
    <w:abstractNumId w:val="5"/>
  </w:num>
  <w:num w:numId="8">
    <w:abstractNumId w:val="1"/>
  </w:num>
  <w:num w:numId="9">
    <w:abstractNumId w:val="9"/>
  </w:num>
  <w:num w:numId="10">
    <w:abstractNumId w:val="10"/>
  </w:num>
  <w:num w:numId="11">
    <w:abstractNumId w:val="12"/>
  </w:num>
  <w:num w:numId="1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F52"/>
    <w:rsid w:val="000359FF"/>
    <w:rsid w:val="0003660B"/>
    <w:rsid w:val="00036612"/>
    <w:rsid w:val="00036C46"/>
    <w:rsid w:val="0004014E"/>
    <w:rsid w:val="00040BE4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3669"/>
    <w:rsid w:val="000544E5"/>
    <w:rsid w:val="00057FBD"/>
    <w:rsid w:val="0006033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54F"/>
    <w:rsid w:val="00091726"/>
    <w:rsid w:val="00094AC3"/>
    <w:rsid w:val="000961A3"/>
    <w:rsid w:val="00097235"/>
    <w:rsid w:val="000A0393"/>
    <w:rsid w:val="000A32B6"/>
    <w:rsid w:val="000A3EDE"/>
    <w:rsid w:val="000A6598"/>
    <w:rsid w:val="000A6A37"/>
    <w:rsid w:val="000B068C"/>
    <w:rsid w:val="000B095B"/>
    <w:rsid w:val="000B2BA5"/>
    <w:rsid w:val="000B5D7C"/>
    <w:rsid w:val="000B7290"/>
    <w:rsid w:val="000B7329"/>
    <w:rsid w:val="000B7484"/>
    <w:rsid w:val="000C0E47"/>
    <w:rsid w:val="000C2897"/>
    <w:rsid w:val="000C41EF"/>
    <w:rsid w:val="000C68F6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929"/>
    <w:rsid w:val="000E3C21"/>
    <w:rsid w:val="000E3EB7"/>
    <w:rsid w:val="000E4F6C"/>
    <w:rsid w:val="000E5394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BC8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B77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1DD"/>
    <w:rsid w:val="0016192E"/>
    <w:rsid w:val="00161B4B"/>
    <w:rsid w:val="001627C0"/>
    <w:rsid w:val="00162A2B"/>
    <w:rsid w:val="00162F07"/>
    <w:rsid w:val="00163418"/>
    <w:rsid w:val="00163ABE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6F1E"/>
    <w:rsid w:val="00177C04"/>
    <w:rsid w:val="00177F01"/>
    <w:rsid w:val="001801AA"/>
    <w:rsid w:val="00181B73"/>
    <w:rsid w:val="00181BBF"/>
    <w:rsid w:val="00181ED4"/>
    <w:rsid w:val="00182091"/>
    <w:rsid w:val="001868B5"/>
    <w:rsid w:val="00187B42"/>
    <w:rsid w:val="00190521"/>
    <w:rsid w:val="00190A26"/>
    <w:rsid w:val="00192E02"/>
    <w:rsid w:val="00193F9C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D6767"/>
    <w:rsid w:val="001E319B"/>
    <w:rsid w:val="001E39BC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0546"/>
    <w:rsid w:val="002037CA"/>
    <w:rsid w:val="00205152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776D3"/>
    <w:rsid w:val="00281A2A"/>
    <w:rsid w:val="00281C4A"/>
    <w:rsid w:val="00282828"/>
    <w:rsid w:val="00283DC1"/>
    <w:rsid w:val="00284D1E"/>
    <w:rsid w:val="00285586"/>
    <w:rsid w:val="002855D1"/>
    <w:rsid w:val="00286CF9"/>
    <w:rsid w:val="00287E46"/>
    <w:rsid w:val="00287E9D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EA5"/>
    <w:rsid w:val="002A1FAD"/>
    <w:rsid w:val="002A3E9F"/>
    <w:rsid w:val="002A45E7"/>
    <w:rsid w:val="002A55CB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B53"/>
    <w:rsid w:val="002C4E96"/>
    <w:rsid w:val="002C5858"/>
    <w:rsid w:val="002C6308"/>
    <w:rsid w:val="002D1182"/>
    <w:rsid w:val="002D1202"/>
    <w:rsid w:val="002D133C"/>
    <w:rsid w:val="002D277B"/>
    <w:rsid w:val="002D3050"/>
    <w:rsid w:val="002D36F3"/>
    <w:rsid w:val="002D4377"/>
    <w:rsid w:val="002D5C5F"/>
    <w:rsid w:val="002D5E88"/>
    <w:rsid w:val="002E18B5"/>
    <w:rsid w:val="002E18E0"/>
    <w:rsid w:val="002E22F4"/>
    <w:rsid w:val="002E3087"/>
    <w:rsid w:val="002E4AA0"/>
    <w:rsid w:val="002E5128"/>
    <w:rsid w:val="002E602B"/>
    <w:rsid w:val="002E63DE"/>
    <w:rsid w:val="002E6C8A"/>
    <w:rsid w:val="002E7751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1F8D"/>
    <w:rsid w:val="00302028"/>
    <w:rsid w:val="00302B8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6AD5"/>
    <w:rsid w:val="003270AA"/>
    <w:rsid w:val="003277C7"/>
    <w:rsid w:val="00331561"/>
    <w:rsid w:val="003317E2"/>
    <w:rsid w:val="00331BAE"/>
    <w:rsid w:val="0033432F"/>
    <w:rsid w:val="00334B8F"/>
    <w:rsid w:val="00336736"/>
    <w:rsid w:val="00340419"/>
    <w:rsid w:val="0034536F"/>
    <w:rsid w:val="00346756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1B16"/>
    <w:rsid w:val="00363396"/>
    <w:rsid w:val="00363438"/>
    <w:rsid w:val="00365F55"/>
    <w:rsid w:val="00367CC7"/>
    <w:rsid w:val="00367E26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3C8"/>
    <w:rsid w:val="00386CC3"/>
    <w:rsid w:val="00386E3D"/>
    <w:rsid w:val="003918DA"/>
    <w:rsid w:val="00391F3C"/>
    <w:rsid w:val="003925AA"/>
    <w:rsid w:val="00393C53"/>
    <w:rsid w:val="00394570"/>
    <w:rsid w:val="0039649E"/>
    <w:rsid w:val="00397A4A"/>
    <w:rsid w:val="00397B20"/>
    <w:rsid w:val="003A2528"/>
    <w:rsid w:val="003A2F10"/>
    <w:rsid w:val="003A4892"/>
    <w:rsid w:val="003A7A79"/>
    <w:rsid w:val="003A7DDA"/>
    <w:rsid w:val="003B03C1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6E6D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3F7305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2AC0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349C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5D75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AE3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3C6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200"/>
    <w:rsid w:val="00554C59"/>
    <w:rsid w:val="005557E4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42"/>
    <w:rsid w:val="00587B52"/>
    <w:rsid w:val="00587D5B"/>
    <w:rsid w:val="00590397"/>
    <w:rsid w:val="00590A92"/>
    <w:rsid w:val="00590C41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0E16"/>
    <w:rsid w:val="005A2527"/>
    <w:rsid w:val="005A29B8"/>
    <w:rsid w:val="005A38CB"/>
    <w:rsid w:val="005B04A3"/>
    <w:rsid w:val="005B0A49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5487"/>
    <w:rsid w:val="005D60BD"/>
    <w:rsid w:val="005E02C1"/>
    <w:rsid w:val="005E1C59"/>
    <w:rsid w:val="005E292D"/>
    <w:rsid w:val="005E64B1"/>
    <w:rsid w:val="005E7521"/>
    <w:rsid w:val="005E7A9A"/>
    <w:rsid w:val="005E7B21"/>
    <w:rsid w:val="005E7D1F"/>
    <w:rsid w:val="005F0A59"/>
    <w:rsid w:val="005F2F38"/>
    <w:rsid w:val="005F3643"/>
    <w:rsid w:val="005F4511"/>
    <w:rsid w:val="005F612D"/>
    <w:rsid w:val="005F7A1F"/>
    <w:rsid w:val="006001C9"/>
    <w:rsid w:val="006004FC"/>
    <w:rsid w:val="00601855"/>
    <w:rsid w:val="00601968"/>
    <w:rsid w:val="00602410"/>
    <w:rsid w:val="006033B0"/>
    <w:rsid w:val="0060420B"/>
    <w:rsid w:val="00604381"/>
    <w:rsid w:val="00605D5D"/>
    <w:rsid w:val="00605E5D"/>
    <w:rsid w:val="00610E54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4798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1F01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2944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A7B59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2625"/>
    <w:rsid w:val="006E4D7C"/>
    <w:rsid w:val="006E5333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1B34"/>
    <w:rsid w:val="00702AB3"/>
    <w:rsid w:val="007036ED"/>
    <w:rsid w:val="00703A80"/>
    <w:rsid w:val="00704788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5B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535"/>
    <w:rsid w:val="007448CF"/>
    <w:rsid w:val="00744BB7"/>
    <w:rsid w:val="0074788E"/>
    <w:rsid w:val="00747ADF"/>
    <w:rsid w:val="00747E18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2BB7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6D6E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4E8"/>
    <w:rsid w:val="007C5526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5BF5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0D8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82"/>
    <w:rsid w:val="00832103"/>
    <w:rsid w:val="00833C23"/>
    <w:rsid w:val="00834412"/>
    <w:rsid w:val="0083624E"/>
    <w:rsid w:val="008363D0"/>
    <w:rsid w:val="008363E5"/>
    <w:rsid w:val="0083763E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63FB"/>
    <w:rsid w:val="008574C3"/>
    <w:rsid w:val="00857D4B"/>
    <w:rsid w:val="008606C1"/>
    <w:rsid w:val="008611EA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160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B3A"/>
    <w:rsid w:val="008C59F1"/>
    <w:rsid w:val="008C7E11"/>
    <w:rsid w:val="008D0668"/>
    <w:rsid w:val="008D0A11"/>
    <w:rsid w:val="008D0CF7"/>
    <w:rsid w:val="008D16AA"/>
    <w:rsid w:val="008D1F58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1DB9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570"/>
    <w:rsid w:val="00941FDC"/>
    <w:rsid w:val="0094250F"/>
    <w:rsid w:val="0094330D"/>
    <w:rsid w:val="009440BE"/>
    <w:rsid w:val="009442B8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77C4D"/>
    <w:rsid w:val="00982540"/>
    <w:rsid w:val="00984849"/>
    <w:rsid w:val="00986E34"/>
    <w:rsid w:val="009917EF"/>
    <w:rsid w:val="00991BDD"/>
    <w:rsid w:val="00992BF9"/>
    <w:rsid w:val="0099327E"/>
    <w:rsid w:val="00993A3E"/>
    <w:rsid w:val="00993A48"/>
    <w:rsid w:val="00993B6F"/>
    <w:rsid w:val="00996E27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3998"/>
    <w:rsid w:val="009B3FC5"/>
    <w:rsid w:val="009B508C"/>
    <w:rsid w:val="009B521D"/>
    <w:rsid w:val="009B5D3A"/>
    <w:rsid w:val="009B69A3"/>
    <w:rsid w:val="009C0389"/>
    <w:rsid w:val="009C0533"/>
    <w:rsid w:val="009C14FB"/>
    <w:rsid w:val="009C200B"/>
    <w:rsid w:val="009C4D0C"/>
    <w:rsid w:val="009C5F8F"/>
    <w:rsid w:val="009C6411"/>
    <w:rsid w:val="009C71C6"/>
    <w:rsid w:val="009C7E70"/>
    <w:rsid w:val="009D1E23"/>
    <w:rsid w:val="009D2659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91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CCD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1F8D"/>
    <w:rsid w:val="00A420E1"/>
    <w:rsid w:val="00A4321E"/>
    <w:rsid w:val="00A44725"/>
    <w:rsid w:val="00A44C22"/>
    <w:rsid w:val="00A46734"/>
    <w:rsid w:val="00A47D7A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37A4"/>
    <w:rsid w:val="00A638B7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1F31"/>
    <w:rsid w:val="00A827C4"/>
    <w:rsid w:val="00A84358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0AE"/>
    <w:rsid w:val="00AB2783"/>
    <w:rsid w:val="00AB4C39"/>
    <w:rsid w:val="00AB505E"/>
    <w:rsid w:val="00AB57A6"/>
    <w:rsid w:val="00AB5841"/>
    <w:rsid w:val="00AB7195"/>
    <w:rsid w:val="00AC0676"/>
    <w:rsid w:val="00AC0A56"/>
    <w:rsid w:val="00AC0C1B"/>
    <w:rsid w:val="00AC20FF"/>
    <w:rsid w:val="00AC3175"/>
    <w:rsid w:val="00AC31A0"/>
    <w:rsid w:val="00AC3421"/>
    <w:rsid w:val="00AC3825"/>
    <w:rsid w:val="00AC53F7"/>
    <w:rsid w:val="00AC74F3"/>
    <w:rsid w:val="00AC7ADF"/>
    <w:rsid w:val="00AC7F6B"/>
    <w:rsid w:val="00AD0055"/>
    <w:rsid w:val="00AD0F63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6421"/>
    <w:rsid w:val="00AE7BDC"/>
    <w:rsid w:val="00AF2248"/>
    <w:rsid w:val="00AF2BFE"/>
    <w:rsid w:val="00AF3C16"/>
    <w:rsid w:val="00AF50C2"/>
    <w:rsid w:val="00AF5C26"/>
    <w:rsid w:val="00AF5C3C"/>
    <w:rsid w:val="00AF71B7"/>
    <w:rsid w:val="00AF7208"/>
    <w:rsid w:val="00B010B8"/>
    <w:rsid w:val="00B01DC4"/>
    <w:rsid w:val="00B024AB"/>
    <w:rsid w:val="00B03674"/>
    <w:rsid w:val="00B03B62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478"/>
    <w:rsid w:val="00B31336"/>
    <w:rsid w:val="00B3141F"/>
    <w:rsid w:val="00B31F81"/>
    <w:rsid w:val="00B322C8"/>
    <w:rsid w:val="00B34CD8"/>
    <w:rsid w:val="00B35AD2"/>
    <w:rsid w:val="00B37632"/>
    <w:rsid w:val="00B40C81"/>
    <w:rsid w:val="00B4184D"/>
    <w:rsid w:val="00B42136"/>
    <w:rsid w:val="00B42BD5"/>
    <w:rsid w:val="00B43052"/>
    <w:rsid w:val="00B4318F"/>
    <w:rsid w:val="00B44A82"/>
    <w:rsid w:val="00B45886"/>
    <w:rsid w:val="00B45CE7"/>
    <w:rsid w:val="00B45EAF"/>
    <w:rsid w:val="00B51EB6"/>
    <w:rsid w:val="00B52732"/>
    <w:rsid w:val="00B54E2D"/>
    <w:rsid w:val="00B55DE6"/>
    <w:rsid w:val="00B563E3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5E96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5CAA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63CE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01A"/>
    <w:rsid w:val="00BF74CA"/>
    <w:rsid w:val="00C01892"/>
    <w:rsid w:val="00C01B77"/>
    <w:rsid w:val="00C029BD"/>
    <w:rsid w:val="00C02AA0"/>
    <w:rsid w:val="00C036E8"/>
    <w:rsid w:val="00C05A80"/>
    <w:rsid w:val="00C07A96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17"/>
    <w:rsid w:val="00C23CA7"/>
    <w:rsid w:val="00C244E1"/>
    <w:rsid w:val="00C24573"/>
    <w:rsid w:val="00C2470F"/>
    <w:rsid w:val="00C24712"/>
    <w:rsid w:val="00C24E15"/>
    <w:rsid w:val="00C25783"/>
    <w:rsid w:val="00C25D19"/>
    <w:rsid w:val="00C25D96"/>
    <w:rsid w:val="00C25DF4"/>
    <w:rsid w:val="00C27866"/>
    <w:rsid w:val="00C30D0D"/>
    <w:rsid w:val="00C31C2A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5AB3"/>
    <w:rsid w:val="00C46838"/>
    <w:rsid w:val="00C468CF"/>
    <w:rsid w:val="00C46980"/>
    <w:rsid w:val="00C50159"/>
    <w:rsid w:val="00C50908"/>
    <w:rsid w:val="00C50B6D"/>
    <w:rsid w:val="00C52D31"/>
    <w:rsid w:val="00C53688"/>
    <w:rsid w:val="00C53763"/>
    <w:rsid w:val="00C53FB5"/>
    <w:rsid w:val="00C54AE2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0DCD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189"/>
    <w:rsid w:val="00C947B3"/>
    <w:rsid w:val="00C94BA4"/>
    <w:rsid w:val="00C94C9F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6B24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AF3"/>
    <w:rsid w:val="00D02B18"/>
    <w:rsid w:val="00D02FB5"/>
    <w:rsid w:val="00D03663"/>
    <w:rsid w:val="00D058A6"/>
    <w:rsid w:val="00D05A6D"/>
    <w:rsid w:val="00D06E82"/>
    <w:rsid w:val="00D06E99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13B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974"/>
    <w:rsid w:val="00D61273"/>
    <w:rsid w:val="00D61ED8"/>
    <w:rsid w:val="00D63E91"/>
    <w:rsid w:val="00D65A33"/>
    <w:rsid w:val="00D65B92"/>
    <w:rsid w:val="00D65CE5"/>
    <w:rsid w:val="00D66035"/>
    <w:rsid w:val="00D677BD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564A"/>
    <w:rsid w:val="00D76196"/>
    <w:rsid w:val="00D76B7B"/>
    <w:rsid w:val="00D7710C"/>
    <w:rsid w:val="00D80AA2"/>
    <w:rsid w:val="00D81F55"/>
    <w:rsid w:val="00D828CC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462F"/>
    <w:rsid w:val="00D952B4"/>
    <w:rsid w:val="00D953EC"/>
    <w:rsid w:val="00D95A8E"/>
    <w:rsid w:val="00D97799"/>
    <w:rsid w:val="00D97CA6"/>
    <w:rsid w:val="00DA0DBA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059F"/>
    <w:rsid w:val="00DB0F40"/>
    <w:rsid w:val="00DB44BB"/>
    <w:rsid w:val="00DB4A93"/>
    <w:rsid w:val="00DB4EDF"/>
    <w:rsid w:val="00DB6409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6A2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75B"/>
    <w:rsid w:val="00DE1980"/>
    <w:rsid w:val="00DE1D88"/>
    <w:rsid w:val="00DE1FF7"/>
    <w:rsid w:val="00DE418D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E4C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71C"/>
    <w:rsid w:val="00E12F6E"/>
    <w:rsid w:val="00E134FD"/>
    <w:rsid w:val="00E15A59"/>
    <w:rsid w:val="00E15B31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BCB"/>
    <w:rsid w:val="00E44D77"/>
    <w:rsid w:val="00E45151"/>
    <w:rsid w:val="00E469E0"/>
    <w:rsid w:val="00E5021E"/>
    <w:rsid w:val="00E5057D"/>
    <w:rsid w:val="00E52AF7"/>
    <w:rsid w:val="00E52C11"/>
    <w:rsid w:val="00E52EF1"/>
    <w:rsid w:val="00E545DF"/>
    <w:rsid w:val="00E54A70"/>
    <w:rsid w:val="00E5567C"/>
    <w:rsid w:val="00E56B0B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61F"/>
    <w:rsid w:val="00E817E5"/>
    <w:rsid w:val="00E8200D"/>
    <w:rsid w:val="00E821CA"/>
    <w:rsid w:val="00E82638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3E13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44C4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6D4A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9A9"/>
    <w:rsid w:val="00F235DE"/>
    <w:rsid w:val="00F23B7B"/>
    <w:rsid w:val="00F25C59"/>
    <w:rsid w:val="00F27C11"/>
    <w:rsid w:val="00F27CD0"/>
    <w:rsid w:val="00F30AE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47E83"/>
    <w:rsid w:val="00F525F8"/>
    <w:rsid w:val="00F567BE"/>
    <w:rsid w:val="00F600EB"/>
    <w:rsid w:val="00F604F8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5E5A"/>
    <w:rsid w:val="00F6623F"/>
    <w:rsid w:val="00F66FC0"/>
    <w:rsid w:val="00F673A1"/>
    <w:rsid w:val="00F7015C"/>
    <w:rsid w:val="00F704D2"/>
    <w:rsid w:val="00F706DB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4C73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5ED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240D"/>
    <w:rsid w:val="00FB3FB7"/>
    <w:rsid w:val="00FB4717"/>
    <w:rsid w:val="00FB4A8D"/>
    <w:rsid w:val="00FB5D65"/>
    <w:rsid w:val="00FB766A"/>
    <w:rsid w:val="00FB7719"/>
    <w:rsid w:val="00FB7AEF"/>
    <w:rsid w:val="00FC0362"/>
    <w:rsid w:val="00FC2848"/>
    <w:rsid w:val="00FC32A7"/>
    <w:rsid w:val="00FC6F02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A64A5D"/>
  <w15:docId w15:val="{51401C81-7DD7-463F-86FB-83713800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1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customStyle="1" w:styleId="12">
    <w:name w:val="Обычный1"/>
    <w:rsid w:val="00161B4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C25D1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CFA5F-53D0-434B-BAB6-1B763DDEB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B39B8C-3D41-4822-A899-A017F8578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Арешин Алексей Александрович</cp:lastModifiedBy>
  <cp:revision>2</cp:revision>
  <cp:lastPrinted>2010-09-30T13:29:00Z</cp:lastPrinted>
  <dcterms:created xsi:type="dcterms:W3CDTF">2019-11-19T07:03:00Z</dcterms:created>
  <dcterms:modified xsi:type="dcterms:W3CDTF">2019-11-19T07:03:00Z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